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1CC0B" w14:textId="70AF4D55" w:rsidR="00ED5E79" w:rsidRPr="00B71EB7" w:rsidRDefault="00FA1C45" w:rsidP="00ED5E79">
      <w:pPr>
        <w:spacing w:line="276" w:lineRule="auto"/>
        <w:jc w:val="center"/>
        <w:rPr>
          <w:b/>
          <w:sz w:val="22"/>
          <w:szCs w:val="22"/>
        </w:rPr>
      </w:pPr>
      <w:r w:rsidRPr="00B71EB7">
        <w:rPr>
          <w:b/>
          <w:sz w:val="22"/>
          <w:szCs w:val="22"/>
        </w:rPr>
        <w:t>Tabela elementów scalonych</w:t>
      </w:r>
      <w:r w:rsidR="00ED5E79" w:rsidRPr="00B71EB7">
        <w:rPr>
          <w:b/>
          <w:sz w:val="22"/>
          <w:szCs w:val="22"/>
        </w:rPr>
        <w:t xml:space="preserve"> </w:t>
      </w:r>
      <w:r w:rsidR="00A864DF" w:rsidRPr="00B71EB7">
        <w:rPr>
          <w:b/>
          <w:sz w:val="22"/>
          <w:szCs w:val="22"/>
        </w:rPr>
        <w:t>dla</w:t>
      </w:r>
      <w:r w:rsidR="003E09D8" w:rsidRPr="00B71EB7">
        <w:rPr>
          <w:b/>
          <w:sz w:val="22"/>
          <w:szCs w:val="22"/>
        </w:rPr>
        <w:t xml:space="preserve"> </w:t>
      </w:r>
      <w:r w:rsidR="00ED5E79" w:rsidRPr="00B71EB7">
        <w:rPr>
          <w:b/>
          <w:sz w:val="22"/>
          <w:szCs w:val="22"/>
        </w:rPr>
        <w:t>zad</w:t>
      </w:r>
      <w:r w:rsidR="00A864DF" w:rsidRPr="00B71EB7">
        <w:rPr>
          <w:b/>
          <w:sz w:val="22"/>
          <w:szCs w:val="22"/>
        </w:rPr>
        <w:t>ania</w:t>
      </w:r>
      <w:r w:rsidR="00ED5E79" w:rsidRPr="00B71EB7">
        <w:rPr>
          <w:b/>
          <w:sz w:val="22"/>
          <w:szCs w:val="22"/>
        </w:rPr>
        <w:t>:</w:t>
      </w:r>
    </w:p>
    <w:p w14:paraId="66BD952A" w14:textId="77777777" w:rsidR="00ED5E79" w:rsidRPr="00B71EB7" w:rsidRDefault="00ED5E79" w:rsidP="00ED5E79">
      <w:pPr>
        <w:spacing w:line="276" w:lineRule="auto"/>
        <w:jc w:val="center"/>
        <w:rPr>
          <w:b/>
          <w:sz w:val="22"/>
          <w:szCs w:val="22"/>
        </w:rPr>
      </w:pPr>
    </w:p>
    <w:p w14:paraId="29E93F77" w14:textId="443FAA5E" w:rsidR="005C2C59" w:rsidRPr="00B71EB7" w:rsidRDefault="005C2C59" w:rsidP="005C2C59">
      <w:pPr>
        <w:spacing w:line="360" w:lineRule="auto"/>
        <w:jc w:val="both"/>
        <w:rPr>
          <w:color w:val="000000" w:themeColor="text1"/>
        </w:rPr>
      </w:pPr>
      <w:r w:rsidRPr="00B71EB7">
        <w:rPr>
          <w:iCs/>
        </w:rPr>
        <w:t>zakup, d</w:t>
      </w:r>
      <w:r w:rsidRPr="00B71EB7">
        <w:rPr>
          <w:color w:val="000000" w:themeColor="text1"/>
        </w:rPr>
        <w:t xml:space="preserve">ostawa i montaż wyposażenia budynku COEK Studio w Ciechanowie w ramach projektu pn.: </w:t>
      </w:r>
      <w:r w:rsidRPr="00B71EB7">
        <w:rPr>
          <w:i/>
          <w:color w:val="000000" w:themeColor="text1"/>
          <w:kern w:val="2"/>
        </w:rPr>
        <w:t>„Stworzenie przestrzeni dla edukacji i aktywności kulturalnej w Ciechanowie.</w:t>
      </w:r>
      <w:r w:rsidRPr="00B71EB7">
        <w:rPr>
          <w:b/>
          <w:i/>
          <w:color w:val="000000" w:themeColor="text1"/>
        </w:rPr>
        <w:t xml:space="preserve"> </w:t>
      </w:r>
      <w:r w:rsidRPr="00B71EB7">
        <w:rPr>
          <w:i/>
          <w:color w:val="000000" w:themeColor="text1"/>
          <w:kern w:val="2"/>
        </w:rPr>
        <w:t>Z</w:t>
      </w:r>
      <w:r w:rsidRPr="00B71EB7">
        <w:rPr>
          <w:i/>
          <w:color w:val="000000" w:themeColor="text1"/>
        </w:rPr>
        <w:t>adanie 1: Stworzenie zaplecza dla rozwoju usług w COEK Studio w Ciechanowie”</w:t>
      </w:r>
      <w:r w:rsidRPr="00B71EB7">
        <w:rPr>
          <w:color w:val="000000" w:themeColor="text1"/>
        </w:rPr>
        <w:t xml:space="preserve">- część III </w:t>
      </w:r>
    </w:p>
    <w:p w14:paraId="3B6E4CFC" w14:textId="28D84C96" w:rsidR="00F13C03" w:rsidRPr="00B71EB7" w:rsidRDefault="00F13C03" w:rsidP="00A66B55">
      <w:pPr>
        <w:jc w:val="both"/>
        <w:rPr>
          <w:sz w:val="12"/>
          <w:szCs w:val="12"/>
        </w:rPr>
      </w:pPr>
    </w:p>
    <w:tbl>
      <w:tblPr>
        <w:tblStyle w:val="Tabela-Siatka"/>
        <w:tblW w:w="10490" w:type="dxa"/>
        <w:tblInd w:w="-856" w:type="dxa"/>
        <w:tblLook w:val="04A0" w:firstRow="1" w:lastRow="0" w:firstColumn="1" w:lastColumn="0" w:noHBand="0" w:noVBand="1"/>
      </w:tblPr>
      <w:tblGrid>
        <w:gridCol w:w="709"/>
        <w:gridCol w:w="7513"/>
        <w:gridCol w:w="2268"/>
      </w:tblGrid>
      <w:tr w:rsidR="001030A8" w:rsidRPr="00B71EB7" w14:paraId="16881D3E" w14:textId="77777777" w:rsidTr="001030A8">
        <w:tc>
          <w:tcPr>
            <w:tcW w:w="709" w:type="dxa"/>
          </w:tcPr>
          <w:p w14:paraId="0704C6D2" w14:textId="77777777" w:rsidR="001030A8" w:rsidRPr="00B71EB7" w:rsidRDefault="001030A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7513" w:type="dxa"/>
          </w:tcPr>
          <w:p w14:paraId="5D4C1A10" w14:textId="77777777" w:rsidR="001030A8" w:rsidRPr="00B71EB7" w:rsidRDefault="001030A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 xml:space="preserve">Nazwa robót </w:t>
            </w:r>
          </w:p>
        </w:tc>
        <w:tc>
          <w:tcPr>
            <w:tcW w:w="2268" w:type="dxa"/>
          </w:tcPr>
          <w:p w14:paraId="0BF02355" w14:textId="77777777" w:rsidR="001030A8" w:rsidRPr="00B71EB7" w:rsidRDefault="001030A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Wartość netto</w:t>
            </w:r>
          </w:p>
        </w:tc>
      </w:tr>
      <w:tr w:rsidR="003404DC" w:rsidRPr="00B71EB7" w14:paraId="33AEC49D" w14:textId="77777777" w:rsidTr="003404DC">
        <w:trPr>
          <w:trHeight w:val="420"/>
        </w:trPr>
        <w:tc>
          <w:tcPr>
            <w:tcW w:w="709" w:type="dxa"/>
          </w:tcPr>
          <w:p w14:paraId="2012C9F1" w14:textId="7141D47F" w:rsidR="003404DC" w:rsidRPr="00B71EB7" w:rsidRDefault="003404D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7513" w:type="dxa"/>
          </w:tcPr>
          <w:p w14:paraId="78D0DE95" w14:textId="0CB1B7A3" w:rsidR="003404DC" w:rsidRPr="00B71EB7" w:rsidRDefault="00D66931">
            <w:pPr>
              <w:spacing w:line="276" w:lineRule="auto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S</w:t>
            </w:r>
            <w:r w:rsidR="003404DC" w:rsidRPr="00B71EB7">
              <w:rPr>
                <w:b/>
                <w:sz w:val="20"/>
                <w:szCs w:val="20"/>
              </w:rPr>
              <w:t>ala wystawienniczo – projekcyjna</w:t>
            </w:r>
          </w:p>
          <w:p w14:paraId="0BD9E2EB" w14:textId="7E2C6959" w:rsidR="003404DC" w:rsidRPr="00B71EB7" w:rsidRDefault="00AD5FD3">
            <w:pPr>
              <w:spacing w:line="276" w:lineRule="auto"/>
              <w:rPr>
                <w:bCs/>
                <w:sz w:val="20"/>
                <w:szCs w:val="20"/>
              </w:rPr>
            </w:pPr>
            <w:r w:rsidRPr="00B71EB7">
              <w:rPr>
                <w:bCs/>
                <w:sz w:val="20"/>
                <w:szCs w:val="20"/>
              </w:rPr>
              <w:t>m.in.: system zawieszania prac, system nagłaśniający, audiowizualny, meble</w:t>
            </w:r>
            <w:r w:rsidR="00B576FA">
              <w:rPr>
                <w:bCs/>
                <w:sz w:val="20"/>
                <w:szCs w:val="20"/>
              </w:rPr>
              <w:t xml:space="preserve"> – stolik</w:t>
            </w:r>
            <w:r w:rsidR="004B2BF7">
              <w:rPr>
                <w:bCs/>
                <w:sz w:val="20"/>
                <w:szCs w:val="20"/>
              </w:rPr>
              <w:t>i</w:t>
            </w:r>
            <w:r w:rsidR="00B576FA">
              <w:rPr>
                <w:bCs/>
                <w:sz w:val="20"/>
                <w:szCs w:val="20"/>
              </w:rPr>
              <w:t>, fotel</w:t>
            </w:r>
            <w:r w:rsidR="004B2BF7"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2268" w:type="dxa"/>
          </w:tcPr>
          <w:p w14:paraId="6068E890" w14:textId="77777777" w:rsidR="003404DC" w:rsidRPr="00B71EB7" w:rsidRDefault="003404DC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371ECE" w:rsidRPr="00B71EB7" w14:paraId="4F369579" w14:textId="77777777" w:rsidTr="00371ECE">
        <w:trPr>
          <w:trHeight w:val="375"/>
        </w:trPr>
        <w:tc>
          <w:tcPr>
            <w:tcW w:w="709" w:type="dxa"/>
          </w:tcPr>
          <w:p w14:paraId="4E79AC0D" w14:textId="6831A202" w:rsidR="00371ECE" w:rsidRPr="00B71EB7" w:rsidRDefault="00371EC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7513" w:type="dxa"/>
          </w:tcPr>
          <w:p w14:paraId="5B22F37F" w14:textId="0D159F07" w:rsidR="00371ECE" w:rsidRPr="00B71EB7" w:rsidRDefault="00371ECE">
            <w:pPr>
              <w:spacing w:line="276" w:lineRule="auto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Korytarz parter (w tym nowoutworzona sala wystawiennicza, zaplecze)</w:t>
            </w:r>
            <w:r w:rsidR="00E9204C" w:rsidRPr="00B71EB7">
              <w:rPr>
                <w:b/>
                <w:sz w:val="20"/>
                <w:szCs w:val="20"/>
              </w:rPr>
              <w:t xml:space="preserve"> +szatnia + wiatrołap</w:t>
            </w:r>
          </w:p>
          <w:p w14:paraId="2CCA5FDE" w14:textId="2A720CBE" w:rsidR="00371ECE" w:rsidRPr="00B71EB7" w:rsidRDefault="00AD5FD3">
            <w:pPr>
              <w:spacing w:line="276" w:lineRule="auto"/>
              <w:rPr>
                <w:bCs/>
                <w:sz w:val="20"/>
                <w:szCs w:val="20"/>
              </w:rPr>
            </w:pPr>
            <w:r w:rsidRPr="00B71EB7">
              <w:rPr>
                <w:bCs/>
                <w:sz w:val="20"/>
                <w:szCs w:val="20"/>
              </w:rPr>
              <w:t>m.in.:</w:t>
            </w:r>
            <w:r w:rsidRPr="00B71EB7">
              <w:rPr>
                <w:bCs/>
                <w:color w:val="000000" w:themeColor="text1"/>
                <w:sz w:val="20"/>
                <w:szCs w:val="20"/>
              </w:rPr>
              <w:t xml:space="preserve"> system </w:t>
            </w:r>
            <w:r w:rsidR="004B2BF7">
              <w:rPr>
                <w:bCs/>
                <w:color w:val="000000" w:themeColor="text1"/>
                <w:sz w:val="20"/>
                <w:szCs w:val="20"/>
              </w:rPr>
              <w:t>za</w:t>
            </w:r>
            <w:r w:rsidRPr="00B71EB7">
              <w:rPr>
                <w:bCs/>
                <w:color w:val="000000" w:themeColor="text1"/>
                <w:sz w:val="20"/>
                <w:szCs w:val="20"/>
              </w:rPr>
              <w:t>wieszania prac, system nagłaśniający, system audiowizualny, pętla indukcyjna,  meble</w:t>
            </w:r>
            <w:r w:rsidR="00B576FA">
              <w:rPr>
                <w:bCs/>
                <w:color w:val="000000" w:themeColor="text1"/>
                <w:sz w:val="20"/>
                <w:szCs w:val="20"/>
              </w:rPr>
              <w:t xml:space="preserve"> – sofy, </w:t>
            </w:r>
            <w:r w:rsidR="004B2BF7">
              <w:rPr>
                <w:bCs/>
                <w:color w:val="000000" w:themeColor="text1"/>
                <w:sz w:val="20"/>
                <w:szCs w:val="20"/>
              </w:rPr>
              <w:t>siedzisko</w:t>
            </w:r>
            <w:r w:rsidR="00B576FA">
              <w:rPr>
                <w:bCs/>
                <w:color w:val="000000" w:themeColor="text1"/>
                <w:sz w:val="20"/>
                <w:szCs w:val="20"/>
              </w:rPr>
              <w:t>, biurko, krzesło biurowe</w:t>
            </w:r>
            <w:r w:rsidRPr="00B71EB7">
              <w:rPr>
                <w:bCs/>
                <w:color w:val="000000" w:themeColor="text1"/>
                <w:sz w:val="20"/>
                <w:szCs w:val="20"/>
              </w:rPr>
              <w:t>, sztalugi</w:t>
            </w:r>
          </w:p>
        </w:tc>
        <w:tc>
          <w:tcPr>
            <w:tcW w:w="2268" w:type="dxa"/>
          </w:tcPr>
          <w:p w14:paraId="433479EF" w14:textId="77777777" w:rsidR="00371ECE" w:rsidRPr="00B71EB7" w:rsidRDefault="00371ECE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8B359C" w:rsidRPr="00B71EB7" w14:paraId="3D02CB0B" w14:textId="77777777" w:rsidTr="008B359C">
        <w:trPr>
          <w:trHeight w:val="570"/>
        </w:trPr>
        <w:tc>
          <w:tcPr>
            <w:tcW w:w="709" w:type="dxa"/>
          </w:tcPr>
          <w:p w14:paraId="60C98B8A" w14:textId="3F0649E6" w:rsidR="008B359C" w:rsidRPr="00B71EB7" w:rsidRDefault="005C2C5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3</w:t>
            </w:r>
            <w:r w:rsidR="008B359C" w:rsidRPr="00B71EB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513" w:type="dxa"/>
          </w:tcPr>
          <w:p w14:paraId="1935F1C5" w14:textId="77777777" w:rsidR="008B359C" w:rsidRPr="00B71EB7" w:rsidRDefault="008B359C" w:rsidP="008B359C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B71EB7">
              <w:rPr>
                <w:b/>
                <w:bCs/>
                <w:sz w:val="20"/>
                <w:szCs w:val="20"/>
              </w:rPr>
              <w:t xml:space="preserve">Sala plastyczna </w:t>
            </w:r>
          </w:p>
          <w:p w14:paraId="2EFB14E9" w14:textId="652F07BF" w:rsidR="008B359C" w:rsidRPr="00B71EB7" w:rsidRDefault="00AD5FD3" w:rsidP="008B359C">
            <w:pPr>
              <w:spacing w:line="276" w:lineRule="auto"/>
              <w:rPr>
                <w:sz w:val="20"/>
                <w:szCs w:val="20"/>
              </w:rPr>
            </w:pPr>
            <w:r w:rsidRPr="00B71EB7">
              <w:rPr>
                <w:sz w:val="20"/>
                <w:szCs w:val="20"/>
              </w:rPr>
              <w:t>m.in.:</w:t>
            </w:r>
            <w:r w:rsidRPr="00B71EB7">
              <w:rPr>
                <w:bCs/>
                <w:sz w:val="20"/>
                <w:szCs w:val="20"/>
              </w:rPr>
              <w:t xml:space="preserve"> meble</w:t>
            </w:r>
            <w:r w:rsidR="00B576FA">
              <w:rPr>
                <w:bCs/>
                <w:sz w:val="20"/>
                <w:szCs w:val="20"/>
              </w:rPr>
              <w:t xml:space="preserve"> – stoły, krzesła</w:t>
            </w:r>
            <w:r w:rsidRPr="00B71EB7">
              <w:rPr>
                <w:bCs/>
                <w:sz w:val="20"/>
                <w:szCs w:val="20"/>
              </w:rPr>
              <w:t>, tablice</w:t>
            </w:r>
          </w:p>
        </w:tc>
        <w:tc>
          <w:tcPr>
            <w:tcW w:w="2268" w:type="dxa"/>
          </w:tcPr>
          <w:p w14:paraId="715DF812" w14:textId="77777777" w:rsidR="008B359C" w:rsidRPr="00B71EB7" w:rsidRDefault="008B359C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54208A" w:rsidRPr="00B71EB7" w14:paraId="44421989" w14:textId="77777777" w:rsidTr="0054208A">
        <w:trPr>
          <w:trHeight w:val="557"/>
        </w:trPr>
        <w:tc>
          <w:tcPr>
            <w:tcW w:w="709" w:type="dxa"/>
          </w:tcPr>
          <w:p w14:paraId="5A99A76D" w14:textId="5E5BB85B" w:rsidR="0054208A" w:rsidRPr="00B71EB7" w:rsidRDefault="004B0D7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4</w:t>
            </w:r>
            <w:r w:rsidR="0054208A" w:rsidRPr="00B71EB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513" w:type="dxa"/>
          </w:tcPr>
          <w:p w14:paraId="5076A9F4" w14:textId="6E604C89" w:rsidR="0054208A" w:rsidRPr="00B71EB7" w:rsidRDefault="0054208A" w:rsidP="0054208A">
            <w:pPr>
              <w:spacing w:line="276" w:lineRule="auto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Sala teatralna/widowiskowa</w:t>
            </w:r>
          </w:p>
          <w:p w14:paraId="53B8E646" w14:textId="6A78EC89" w:rsidR="0054208A" w:rsidRPr="00B71EB7" w:rsidRDefault="00AD5FD3">
            <w:pPr>
              <w:spacing w:line="276" w:lineRule="auto"/>
              <w:rPr>
                <w:bCs/>
                <w:sz w:val="20"/>
                <w:szCs w:val="20"/>
              </w:rPr>
            </w:pPr>
            <w:r w:rsidRPr="00B71EB7">
              <w:rPr>
                <w:sz w:val="20"/>
                <w:szCs w:val="20"/>
              </w:rPr>
              <w:t>m.in.:</w:t>
            </w:r>
            <w:r w:rsidRPr="00B71EB7">
              <w:rPr>
                <w:bCs/>
                <w:sz w:val="20"/>
                <w:szCs w:val="20"/>
              </w:rPr>
              <w:t xml:space="preserve"> meble</w:t>
            </w:r>
            <w:r w:rsidR="00B576FA">
              <w:rPr>
                <w:bCs/>
                <w:sz w:val="20"/>
                <w:szCs w:val="20"/>
              </w:rPr>
              <w:t xml:space="preserve"> - krzesła</w:t>
            </w:r>
            <w:r w:rsidRPr="00B71EB7">
              <w:rPr>
                <w:bCs/>
                <w:sz w:val="20"/>
                <w:szCs w:val="20"/>
              </w:rPr>
              <w:t>, oświetlenie</w:t>
            </w:r>
            <w:r w:rsidR="00B576FA">
              <w:rPr>
                <w:bCs/>
                <w:sz w:val="20"/>
                <w:szCs w:val="20"/>
              </w:rPr>
              <w:t xml:space="preserve"> sceniczne</w:t>
            </w:r>
            <w:r w:rsidRPr="00B71EB7">
              <w:rPr>
                <w:bCs/>
                <w:sz w:val="20"/>
                <w:szCs w:val="20"/>
              </w:rPr>
              <w:t>, kotary sceniczne, ekran projekcyjny</w:t>
            </w:r>
            <w:r w:rsidR="004B2BF7">
              <w:rPr>
                <w:bCs/>
                <w:sz w:val="20"/>
                <w:szCs w:val="20"/>
              </w:rPr>
              <w:t>/</w:t>
            </w:r>
            <w:r w:rsidRPr="00B71EB7">
              <w:rPr>
                <w:bCs/>
                <w:sz w:val="20"/>
                <w:szCs w:val="20"/>
              </w:rPr>
              <w:t>projektor, mikrofony</w:t>
            </w:r>
          </w:p>
        </w:tc>
        <w:tc>
          <w:tcPr>
            <w:tcW w:w="2268" w:type="dxa"/>
          </w:tcPr>
          <w:p w14:paraId="7766F7EC" w14:textId="77777777" w:rsidR="0054208A" w:rsidRPr="00B71EB7" w:rsidRDefault="0054208A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360BC4" w:rsidRPr="00B71EB7" w14:paraId="40EA33E7" w14:textId="77777777" w:rsidTr="0054208A">
        <w:trPr>
          <w:trHeight w:val="300"/>
        </w:trPr>
        <w:tc>
          <w:tcPr>
            <w:tcW w:w="709" w:type="dxa"/>
          </w:tcPr>
          <w:p w14:paraId="0CD7FF60" w14:textId="78A43B1E" w:rsidR="00360BC4" w:rsidRPr="00B71EB7" w:rsidRDefault="004B0D7B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5</w:t>
            </w:r>
            <w:r w:rsidR="00360BC4" w:rsidRPr="00B71EB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513" w:type="dxa"/>
          </w:tcPr>
          <w:p w14:paraId="655E61FF" w14:textId="77777777" w:rsidR="00360BC4" w:rsidRPr="00B71EB7" w:rsidRDefault="00360BC4">
            <w:pPr>
              <w:spacing w:line="276" w:lineRule="auto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Magazyn sprzętu estradowego</w:t>
            </w:r>
          </w:p>
          <w:p w14:paraId="556CBF45" w14:textId="1984F6C6" w:rsidR="00360BC4" w:rsidRPr="00B71EB7" w:rsidRDefault="00AD5FD3">
            <w:pPr>
              <w:spacing w:line="276" w:lineRule="auto"/>
              <w:rPr>
                <w:bCs/>
                <w:sz w:val="20"/>
                <w:szCs w:val="20"/>
              </w:rPr>
            </w:pPr>
            <w:r w:rsidRPr="00B71EB7">
              <w:rPr>
                <w:sz w:val="20"/>
                <w:szCs w:val="20"/>
              </w:rPr>
              <w:t>m.in.:</w:t>
            </w:r>
            <w:r w:rsidRPr="00B71EB7">
              <w:rPr>
                <w:bCs/>
                <w:sz w:val="20"/>
                <w:szCs w:val="20"/>
              </w:rPr>
              <w:t xml:space="preserve"> meble</w:t>
            </w:r>
            <w:r w:rsidR="00B576FA">
              <w:rPr>
                <w:bCs/>
                <w:sz w:val="20"/>
                <w:szCs w:val="20"/>
              </w:rPr>
              <w:t xml:space="preserve"> – szafy, regały</w:t>
            </w:r>
          </w:p>
        </w:tc>
        <w:tc>
          <w:tcPr>
            <w:tcW w:w="2268" w:type="dxa"/>
          </w:tcPr>
          <w:p w14:paraId="47F29926" w14:textId="77777777" w:rsidR="00360BC4" w:rsidRPr="00B71EB7" w:rsidRDefault="00360BC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46060C" w:rsidRPr="00B71EB7" w14:paraId="47DD3FFD" w14:textId="77777777" w:rsidTr="00D418ED">
        <w:trPr>
          <w:trHeight w:val="450"/>
        </w:trPr>
        <w:tc>
          <w:tcPr>
            <w:tcW w:w="709" w:type="dxa"/>
          </w:tcPr>
          <w:p w14:paraId="6BC75AC6" w14:textId="0682304D" w:rsidR="0046060C" w:rsidRPr="00B71EB7" w:rsidRDefault="004B0D7B" w:rsidP="007A178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6</w:t>
            </w:r>
            <w:r w:rsidR="006A72BD" w:rsidRPr="00B71EB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513" w:type="dxa"/>
          </w:tcPr>
          <w:p w14:paraId="73F775F7" w14:textId="77777777" w:rsidR="0046060C" w:rsidRPr="00B71EB7" w:rsidRDefault="0046060C" w:rsidP="007A17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B71EB7">
              <w:rPr>
                <w:b/>
                <w:bCs/>
                <w:sz w:val="20"/>
                <w:szCs w:val="20"/>
              </w:rPr>
              <w:t>Sala warsztatowa</w:t>
            </w:r>
          </w:p>
          <w:p w14:paraId="59F259A3" w14:textId="154C81FF" w:rsidR="0046060C" w:rsidRPr="00B71EB7" w:rsidRDefault="00AD5FD3" w:rsidP="007A17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B71EB7">
              <w:rPr>
                <w:sz w:val="20"/>
                <w:szCs w:val="20"/>
              </w:rPr>
              <w:t>m.in.:</w:t>
            </w:r>
            <w:r w:rsidRPr="00B71EB7">
              <w:rPr>
                <w:bCs/>
                <w:sz w:val="20"/>
                <w:szCs w:val="20"/>
              </w:rPr>
              <w:t xml:space="preserve"> </w:t>
            </w:r>
            <w:r w:rsidRPr="00B71EB7">
              <w:rPr>
                <w:sz w:val="20"/>
                <w:szCs w:val="20"/>
              </w:rPr>
              <w:t xml:space="preserve">  sprzęt AGD</w:t>
            </w:r>
            <w:r w:rsidR="00B576FA">
              <w:rPr>
                <w:sz w:val="20"/>
                <w:szCs w:val="20"/>
              </w:rPr>
              <w:t xml:space="preserve">: zmywarka, mikrofala, </w:t>
            </w:r>
            <w:r w:rsidRPr="00B71EB7">
              <w:rPr>
                <w:sz w:val="20"/>
                <w:szCs w:val="20"/>
              </w:rPr>
              <w:t>, meble</w:t>
            </w:r>
            <w:r w:rsidR="00B576FA">
              <w:rPr>
                <w:sz w:val="20"/>
                <w:szCs w:val="20"/>
              </w:rPr>
              <w:t xml:space="preserve"> – aneks kuchenne, szafa biurowa, stół, krzesła, zlew</w:t>
            </w:r>
          </w:p>
        </w:tc>
        <w:tc>
          <w:tcPr>
            <w:tcW w:w="2268" w:type="dxa"/>
          </w:tcPr>
          <w:p w14:paraId="717F9DFF" w14:textId="77777777" w:rsidR="0046060C" w:rsidRPr="00B71EB7" w:rsidRDefault="0046060C" w:rsidP="007A1780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817285" w:rsidRPr="00B71EB7" w14:paraId="7332617F" w14:textId="77777777" w:rsidTr="00817285">
        <w:trPr>
          <w:trHeight w:val="465"/>
        </w:trPr>
        <w:tc>
          <w:tcPr>
            <w:tcW w:w="709" w:type="dxa"/>
          </w:tcPr>
          <w:p w14:paraId="72A1503A" w14:textId="6D974745" w:rsidR="00817285" w:rsidRPr="00B71EB7" w:rsidRDefault="004B0D7B" w:rsidP="007A178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71EB7">
              <w:rPr>
                <w:b/>
                <w:sz w:val="20"/>
                <w:szCs w:val="20"/>
              </w:rPr>
              <w:t>7</w:t>
            </w:r>
            <w:r w:rsidR="006A72BD" w:rsidRPr="00B71EB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513" w:type="dxa"/>
          </w:tcPr>
          <w:p w14:paraId="21CD53CF" w14:textId="77777777" w:rsidR="00817285" w:rsidRPr="00B71EB7" w:rsidRDefault="00817285" w:rsidP="007A1780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71EB7">
              <w:rPr>
                <w:b/>
                <w:bCs/>
                <w:color w:val="000000" w:themeColor="text1"/>
                <w:sz w:val="20"/>
                <w:szCs w:val="20"/>
              </w:rPr>
              <w:t>Sala baletowa</w:t>
            </w:r>
          </w:p>
          <w:p w14:paraId="318FB788" w14:textId="789CB533" w:rsidR="00AD5FD3" w:rsidRPr="00B576FA" w:rsidRDefault="00817285" w:rsidP="007A1780">
            <w:pPr>
              <w:spacing w:line="276" w:lineRule="auto"/>
              <w:rPr>
                <w:bCs/>
                <w:sz w:val="20"/>
                <w:szCs w:val="20"/>
              </w:rPr>
            </w:pPr>
            <w:r w:rsidRPr="00B71EB7">
              <w:rPr>
                <w:bCs/>
                <w:sz w:val="20"/>
                <w:szCs w:val="20"/>
              </w:rPr>
              <w:t>m.in.:</w:t>
            </w:r>
            <w:r w:rsidR="00AD5FD3" w:rsidRPr="00B71EB7">
              <w:rPr>
                <w:bCs/>
                <w:sz w:val="20"/>
                <w:szCs w:val="20"/>
              </w:rPr>
              <w:t xml:space="preserve"> folie okienne, system nagłaśniający</w:t>
            </w:r>
          </w:p>
        </w:tc>
        <w:tc>
          <w:tcPr>
            <w:tcW w:w="2268" w:type="dxa"/>
          </w:tcPr>
          <w:p w14:paraId="72DF14EB" w14:textId="77777777" w:rsidR="00817285" w:rsidRPr="00B71EB7" w:rsidRDefault="00817285" w:rsidP="007A1780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7A1780" w:rsidRPr="00B71EB7" w14:paraId="1B34DC58" w14:textId="77777777" w:rsidTr="001030A8">
        <w:tc>
          <w:tcPr>
            <w:tcW w:w="709" w:type="dxa"/>
          </w:tcPr>
          <w:p w14:paraId="67025750" w14:textId="77777777" w:rsidR="007A1780" w:rsidRPr="00B71EB7" w:rsidRDefault="007A1780" w:rsidP="007A178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3" w:type="dxa"/>
          </w:tcPr>
          <w:p w14:paraId="5FDC75F2" w14:textId="7334C561" w:rsidR="007A1780" w:rsidRPr="00B71EB7" w:rsidRDefault="007A1780" w:rsidP="007A1780">
            <w:pPr>
              <w:jc w:val="both"/>
              <w:rPr>
                <w:b/>
                <w:bCs/>
                <w:sz w:val="20"/>
                <w:szCs w:val="20"/>
              </w:rPr>
            </w:pPr>
            <w:r w:rsidRPr="00B71EB7">
              <w:rPr>
                <w:b/>
                <w:bCs/>
                <w:sz w:val="20"/>
                <w:szCs w:val="20"/>
              </w:rPr>
              <w:t>Razem</w:t>
            </w:r>
            <w:r w:rsidR="004B0D7B" w:rsidRPr="00B71EB7">
              <w:rPr>
                <w:b/>
                <w:bCs/>
                <w:sz w:val="20"/>
                <w:szCs w:val="20"/>
              </w:rPr>
              <w:t xml:space="preserve"> </w:t>
            </w:r>
            <w:r w:rsidR="00FA1C45" w:rsidRPr="00B71EB7">
              <w:rPr>
                <w:b/>
                <w:bCs/>
                <w:sz w:val="20"/>
                <w:szCs w:val="20"/>
              </w:rPr>
              <w:t>netto</w:t>
            </w:r>
          </w:p>
        </w:tc>
        <w:tc>
          <w:tcPr>
            <w:tcW w:w="2268" w:type="dxa"/>
          </w:tcPr>
          <w:p w14:paraId="27A5B59C" w14:textId="77777777" w:rsidR="007A1780" w:rsidRPr="00B71EB7" w:rsidRDefault="007A1780" w:rsidP="007A1780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FA1C45" w:rsidRPr="00B71EB7" w14:paraId="53DEE174" w14:textId="77777777" w:rsidTr="001030A8">
        <w:tc>
          <w:tcPr>
            <w:tcW w:w="709" w:type="dxa"/>
          </w:tcPr>
          <w:p w14:paraId="57FCB492" w14:textId="77777777" w:rsidR="00FA1C45" w:rsidRPr="00B71EB7" w:rsidRDefault="00FA1C45" w:rsidP="007A178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3" w:type="dxa"/>
          </w:tcPr>
          <w:p w14:paraId="14A83C67" w14:textId="55B05203" w:rsidR="00FA1C45" w:rsidRPr="00B71EB7" w:rsidRDefault="004B0D7B" w:rsidP="007A1780">
            <w:pPr>
              <w:jc w:val="both"/>
              <w:rPr>
                <w:b/>
                <w:bCs/>
                <w:sz w:val="20"/>
                <w:szCs w:val="20"/>
              </w:rPr>
            </w:pPr>
            <w:r w:rsidRPr="00B71EB7">
              <w:rPr>
                <w:b/>
                <w:bCs/>
                <w:sz w:val="20"/>
                <w:szCs w:val="20"/>
              </w:rPr>
              <w:t xml:space="preserve">Razem </w:t>
            </w:r>
            <w:r w:rsidR="00FA1C45" w:rsidRPr="00B71EB7">
              <w:rPr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2268" w:type="dxa"/>
          </w:tcPr>
          <w:p w14:paraId="1521FC75" w14:textId="77777777" w:rsidR="00FA1C45" w:rsidRPr="00B71EB7" w:rsidRDefault="00FA1C45" w:rsidP="007A1780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</w:tbl>
    <w:p w14:paraId="4BF27798" w14:textId="77777777" w:rsidR="00F13C03" w:rsidRPr="00B71EB7" w:rsidRDefault="00F13C03" w:rsidP="00ED5E79">
      <w:pPr>
        <w:ind w:left="715" w:hanging="360"/>
        <w:jc w:val="both"/>
      </w:pPr>
    </w:p>
    <w:p w14:paraId="2BF8EA71" w14:textId="77777777" w:rsidR="00F13C03" w:rsidRPr="00B71EB7" w:rsidRDefault="00F13C03" w:rsidP="00ED5E79">
      <w:pPr>
        <w:ind w:left="715" w:hanging="360"/>
        <w:jc w:val="both"/>
      </w:pPr>
    </w:p>
    <w:p w14:paraId="256598CD" w14:textId="2F33BABB" w:rsidR="00B87587" w:rsidRPr="00B71EB7" w:rsidRDefault="00B87587" w:rsidP="00B87587">
      <w:pPr>
        <w:rPr>
          <w:b/>
          <w:bCs/>
          <w:sz w:val="22"/>
          <w:szCs w:val="22"/>
        </w:rPr>
      </w:pPr>
      <w:r w:rsidRPr="00B71EB7">
        <w:rPr>
          <w:b/>
          <w:bCs/>
          <w:sz w:val="22"/>
          <w:szCs w:val="22"/>
        </w:rPr>
        <w:t xml:space="preserve">Tabelę należy sporządzić na podstawie </w:t>
      </w:r>
      <w:r w:rsidR="004B0D7B" w:rsidRPr="00B71EB7">
        <w:rPr>
          <w:b/>
          <w:bCs/>
          <w:sz w:val="22"/>
          <w:szCs w:val="22"/>
        </w:rPr>
        <w:t>OPZ</w:t>
      </w:r>
      <w:r w:rsidR="00AD5FD3" w:rsidRPr="00B71EB7">
        <w:rPr>
          <w:b/>
          <w:bCs/>
          <w:sz w:val="22"/>
          <w:szCs w:val="22"/>
        </w:rPr>
        <w:t xml:space="preserve"> </w:t>
      </w:r>
    </w:p>
    <w:p w14:paraId="1B6A4EAB" w14:textId="77777777" w:rsidR="00A74979" w:rsidRPr="00B71EB7" w:rsidRDefault="00A74979" w:rsidP="00CC427C">
      <w:pPr>
        <w:spacing w:line="276" w:lineRule="auto"/>
        <w:rPr>
          <w:b/>
          <w:sz w:val="22"/>
          <w:szCs w:val="22"/>
        </w:rPr>
      </w:pPr>
    </w:p>
    <w:p w14:paraId="0535C193" w14:textId="6AD8D4D8" w:rsidR="00CC427C" w:rsidRPr="00B71EB7" w:rsidRDefault="00CC427C" w:rsidP="00CC427C">
      <w:pPr>
        <w:spacing w:line="276" w:lineRule="auto"/>
        <w:rPr>
          <w:b/>
          <w:sz w:val="22"/>
          <w:szCs w:val="22"/>
        </w:rPr>
      </w:pPr>
      <w:r w:rsidRPr="00B71EB7">
        <w:rPr>
          <w:b/>
          <w:sz w:val="22"/>
          <w:szCs w:val="22"/>
        </w:rPr>
        <w:t>UWAGA!</w:t>
      </w:r>
    </w:p>
    <w:p w14:paraId="7A4FE9C9" w14:textId="05DF4927" w:rsidR="00CC427C" w:rsidRPr="00B71EB7" w:rsidRDefault="00CC427C" w:rsidP="00CC427C">
      <w:pPr>
        <w:spacing w:line="276" w:lineRule="auto"/>
        <w:rPr>
          <w:sz w:val="22"/>
          <w:szCs w:val="22"/>
        </w:rPr>
      </w:pPr>
      <w:r w:rsidRPr="00B71EB7">
        <w:rPr>
          <w:sz w:val="22"/>
          <w:szCs w:val="22"/>
        </w:rPr>
        <w:t>Tabela służy jako element pomocniczy do obliczenia ceny oferty</w:t>
      </w:r>
      <w:r w:rsidR="002567CA" w:rsidRPr="00B71EB7">
        <w:rPr>
          <w:sz w:val="22"/>
          <w:szCs w:val="22"/>
        </w:rPr>
        <w:t>.</w:t>
      </w:r>
    </w:p>
    <w:p w14:paraId="462EF462" w14:textId="77777777" w:rsidR="004B0D7B" w:rsidRPr="00B71EB7" w:rsidRDefault="004B0D7B" w:rsidP="00CC427C">
      <w:pPr>
        <w:spacing w:line="276" w:lineRule="auto"/>
        <w:rPr>
          <w:sz w:val="22"/>
          <w:szCs w:val="22"/>
        </w:rPr>
      </w:pPr>
    </w:p>
    <w:p w14:paraId="66C8BC7E" w14:textId="57765E1A" w:rsidR="00CC427C" w:rsidRPr="00B71EB7" w:rsidRDefault="00CC427C" w:rsidP="00CC427C">
      <w:pPr>
        <w:spacing w:line="276" w:lineRule="auto"/>
        <w:rPr>
          <w:b/>
          <w:bCs/>
          <w:sz w:val="22"/>
          <w:szCs w:val="22"/>
        </w:rPr>
      </w:pPr>
      <w:r w:rsidRPr="00B71EB7">
        <w:rPr>
          <w:b/>
          <w:bCs/>
          <w:sz w:val="22"/>
          <w:szCs w:val="22"/>
        </w:rPr>
        <w:t xml:space="preserve">Tabelę elementów scalonych złoży Wykonawca, którego oferta zostanie wybrana jako najkorzystniejsza </w:t>
      </w:r>
      <w:r w:rsidRPr="00B71EB7">
        <w:rPr>
          <w:b/>
          <w:bCs/>
          <w:sz w:val="22"/>
          <w:szCs w:val="22"/>
          <w:u w:val="single"/>
        </w:rPr>
        <w:t>przed zawarciem umowy.</w:t>
      </w:r>
      <w:r w:rsidR="00D31439" w:rsidRPr="00B71EB7">
        <w:rPr>
          <w:b/>
          <w:bCs/>
          <w:sz w:val="22"/>
          <w:szCs w:val="22"/>
          <w:u w:val="single"/>
        </w:rPr>
        <w:t xml:space="preserve"> </w:t>
      </w:r>
      <w:r w:rsidR="00D31439" w:rsidRPr="00B71EB7">
        <w:rPr>
          <w:b/>
          <w:bCs/>
          <w:sz w:val="22"/>
          <w:szCs w:val="22"/>
        </w:rPr>
        <w:t>Wraz z tabelą Wykonawca zobowiązany będzie do dostarczenia pełnego wykazu wszystkich elementów wyposażenia ze wskazaniem cen jednostkowych.</w:t>
      </w:r>
    </w:p>
    <w:p w14:paraId="3DF421D6" w14:textId="77777777" w:rsidR="00CC427C" w:rsidRPr="00B71EB7" w:rsidRDefault="00CC427C" w:rsidP="00CC427C">
      <w:pPr>
        <w:rPr>
          <w:sz w:val="22"/>
          <w:szCs w:val="22"/>
        </w:rPr>
      </w:pPr>
    </w:p>
    <w:p w14:paraId="267628E8" w14:textId="5BF5FC31" w:rsidR="001030A8" w:rsidRPr="00B71EB7" w:rsidRDefault="001030A8" w:rsidP="00CC427C">
      <w:pPr>
        <w:rPr>
          <w:b/>
          <w:bCs/>
          <w:sz w:val="22"/>
          <w:szCs w:val="22"/>
        </w:rPr>
      </w:pPr>
    </w:p>
    <w:sectPr w:rsidR="001030A8" w:rsidRPr="00B71EB7" w:rsidSect="00766829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771A9" w14:textId="77777777" w:rsidR="00790E13" w:rsidRDefault="00790E13" w:rsidP="00766829">
      <w:r>
        <w:separator/>
      </w:r>
    </w:p>
  </w:endnote>
  <w:endnote w:type="continuationSeparator" w:id="0">
    <w:p w14:paraId="2B354B3A" w14:textId="77777777" w:rsidR="00790E13" w:rsidRDefault="00790E13" w:rsidP="0076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6755535"/>
      <w:docPartObj>
        <w:docPartGallery w:val="Page Numbers (Bottom of Page)"/>
        <w:docPartUnique/>
      </w:docPartObj>
    </w:sdtPr>
    <w:sdtEndPr/>
    <w:sdtContent>
      <w:p w14:paraId="7FE748BA" w14:textId="03EF1E55" w:rsidR="00766829" w:rsidRDefault="0076682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E84">
          <w:rPr>
            <w:noProof/>
          </w:rPr>
          <w:t>2</w:t>
        </w:r>
        <w:r>
          <w:fldChar w:fldCharType="end"/>
        </w:r>
      </w:p>
    </w:sdtContent>
  </w:sdt>
  <w:p w14:paraId="2C388330" w14:textId="77777777" w:rsidR="00766829" w:rsidRDefault="007668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F53E2" w14:textId="77777777" w:rsidR="00790E13" w:rsidRDefault="00790E13" w:rsidP="00766829">
      <w:r>
        <w:separator/>
      </w:r>
    </w:p>
  </w:footnote>
  <w:footnote w:type="continuationSeparator" w:id="0">
    <w:p w14:paraId="0424061D" w14:textId="77777777" w:rsidR="00790E13" w:rsidRDefault="00790E13" w:rsidP="00766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3E95" w14:textId="2CDDDDEE" w:rsidR="00B71EB7" w:rsidRPr="00B71EB7" w:rsidRDefault="00B71EB7" w:rsidP="00B71EB7">
    <w:pPr>
      <w:pStyle w:val="Nagwek"/>
    </w:pPr>
    <w:r w:rsidRPr="00323A9E">
      <w:rPr>
        <w:noProof/>
      </w:rPr>
      <w:drawing>
        <wp:inline distT="0" distB="0" distL="0" distR="0" wp14:anchorId="5697BD90" wp14:editId="690CB51D">
          <wp:extent cx="5760720" cy="449580"/>
          <wp:effectExtent l="0" t="0" r="0" b="7620"/>
          <wp:docPr id="8882284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BCE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04AC5721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28A920AF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" w15:restartNumberingAfterBreak="0">
    <w:nsid w:val="2FDE177D"/>
    <w:multiLevelType w:val="hybridMultilevel"/>
    <w:tmpl w:val="A678BCEC"/>
    <w:lvl w:ilvl="0" w:tplc="51C66F98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35" w:hanging="360"/>
      </w:pPr>
    </w:lvl>
    <w:lvl w:ilvl="2" w:tplc="0415001B" w:tentative="1">
      <w:start w:val="1"/>
      <w:numFmt w:val="lowerRoman"/>
      <w:lvlText w:val="%3."/>
      <w:lvlJc w:val="right"/>
      <w:pPr>
        <w:ind w:left="2155" w:hanging="180"/>
      </w:pPr>
    </w:lvl>
    <w:lvl w:ilvl="3" w:tplc="0415000F" w:tentative="1">
      <w:start w:val="1"/>
      <w:numFmt w:val="decimal"/>
      <w:lvlText w:val="%4."/>
      <w:lvlJc w:val="left"/>
      <w:pPr>
        <w:ind w:left="2875" w:hanging="360"/>
      </w:pPr>
    </w:lvl>
    <w:lvl w:ilvl="4" w:tplc="04150019" w:tentative="1">
      <w:start w:val="1"/>
      <w:numFmt w:val="lowerLetter"/>
      <w:lvlText w:val="%5."/>
      <w:lvlJc w:val="left"/>
      <w:pPr>
        <w:ind w:left="3595" w:hanging="360"/>
      </w:pPr>
    </w:lvl>
    <w:lvl w:ilvl="5" w:tplc="0415001B" w:tentative="1">
      <w:start w:val="1"/>
      <w:numFmt w:val="lowerRoman"/>
      <w:lvlText w:val="%6."/>
      <w:lvlJc w:val="right"/>
      <w:pPr>
        <w:ind w:left="4315" w:hanging="180"/>
      </w:pPr>
    </w:lvl>
    <w:lvl w:ilvl="6" w:tplc="0415000F" w:tentative="1">
      <w:start w:val="1"/>
      <w:numFmt w:val="decimal"/>
      <w:lvlText w:val="%7."/>
      <w:lvlJc w:val="left"/>
      <w:pPr>
        <w:ind w:left="5035" w:hanging="360"/>
      </w:pPr>
    </w:lvl>
    <w:lvl w:ilvl="7" w:tplc="04150019" w:tentative="1">
      <w:start w:val="1"/>
      <w:numFmt w:val="lowerLetter"/>
      <w:lvlText w:val="%8."/>
      <w:lvlJc w:val="left"/>
      <w:pPr>
        <w:ind w:left="5755" w:hanging="360"/>
      </w:pPr>
    </w:lvl>
    <w:lvl w:ilvl="8" w:tplc="0415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4" w15:restartNumberingAfterBreak="0">
    <w:nsid w:val="31844E13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5" w15:restartNumberingAfterBreak="0">
    <w:nsid w:val="52BA7886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6" w15:restartNumberingAfterBreak="0">
    <w:nsid w:val="79DF3593"/>
    <w:multiLevelType w:val="hybridMultilevel"/>
    <w:tmpl w:val="A678BCEC"/>
    <w:lvl w:ilvl="0" w:tplc="FFFFFFFF">
      <w:start w:val="1"/>
      <w:numFmt w:val="decimal"/>
      <w:lvlText w:val="%1)"/>
      <w:lvlJc w:val="left"/>
      <w:pPr>
        <w:ind w:left="715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num w:numId="1" w16cid:durableId="941962312">
    <w:abstractNumId w:val="3"/>
  </w:num>
  <w:num w:numId="2" w16cid:durableId="1381972990">
    <w:abstractNumId w:val="2"/>
  </w:num>
  <w:num w:numId="3" w16cid:durableId="109083060">
    <w:abstractNumId w:val="1"/>
  </w:num>
  <w:num w:numId="4" w16cid:durableId="800616696">
    <w:abstractNumId w:val="0"/>
  </w:num>
  <w:num w:numId="5" w16cid:durableId="351499072">
    <w:abstractNumId w:val="5"/>
  </w:num>
  <w:num w:numId="6" w16cid:durableId="591162312">
    <w:abstractNumId w:val="6"/>
  </w:num>
  <w:num w:numId="7" w16cid:durableId="807432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27C"/>
    <w:rsid w:val="0000508B"/>
    <w:rsid w:val="00017423"/>
    <w:rsid w:val="00045C97"/>
    <w:rsid w:val="00080A46"/>
    <w:rsid w:val="00086158"/>
    <w:rsid w:val="001030A8"/>
    <w:rsid w:val="00113E4C"/>
    <w:rsid w:val="00152C16"/>
    <w:rsid w:val="001562B4"/>
    <w:rsid w:val="001665BE"/>
    <w:rsid w:val="00172B9F"/>
    <w:rsid w:val="001946B6"/>
    <w:rsid w:val="001B55B7"/>
    <w:rsid w:val="001F51E7"/>
    <w:rsid w:val="001F70BF"/>
    <w:rsid w:val="001F7E4D"/>
    <w:rsid w:val="00212EAC"/>
    <w:rsid w:val="00220C29"/>
    <w:rsid w:val="002567CA"/>
    <w:rsid w:val="00295E7F"/>
    <w:rsid w:val="002D2C04"/>
    <w:rsid w:val="002D4B34"/>
    <w:rsid w:val="002E7B59"/>
    <w:rsid w:val="002F399A"/>
    <w:rsid w:val="00303711"/>
    <w:rsid w:val="003404DC"/>
    <w:rsid w:val="00360BC4"/>
    <w:rsid w:val="00362FE7"/>
    <w:rsid w:val="00365871"/>
    <w:rsid w:val="00371ECE"/>
    <w:rsid w:val="00376145"/>
    <w:rsid w:val="003773B0"/>
    <w:rsid w:val="00390DB9"/>
    <w:rsid w:val="003A6799"/>
    <w:rsid w:val="003B126C"/>
    <w:rsid w:val="003E09D8"/>
    <w:rsid w:val="00427788"/>
    <w:rsid w:val="00440B57"/>
    <w:rsid w:val="0046060C"/>
    <w:rsid w:val="0048144A"/>
    <w:rsid w:val="004B0D7B"/>
    <w:rsid w:val="004B0DF7"/>
    <w:rsid w:val="004B2BF7"/>
    <w:rsid w:val="004D120F"/>
    <w:rsid w:val="00512465"/>
    <w:rsid w:val="00515747"/>
    <w:rsid w:val="0052033A"/>
    <w:rsid w:val="005344A4"/>
    <w:rsid w:val="0054208A"/>
    <w:rsid w:val="005566C0"/>
    <w:rsid w:val="0056629E"/>
    <w:rsid w:val="00571DAF"/>
    <w:rsid w:val="0058237B"/>
    <w:rsid w:val="005A7690"/>
    <w:rsid w:val="005B4168"/>
    <w:rsid w:val="005B6B29"/>
    <w:rsid w:val="005C2960"/>
    <w:rsid w:val="005C2C59"/>
    <w:rsid w:val="00630E84"/>
    <w:rsid w:val="00640ECA"/>
    <w:rsid w:val="006547AC"/>
    <w:rsid w:val="00657007"/>
    <w:rsid w:val="0067535C"/>
    <w:rsid w:val="00686622"/>
    <w:rsid w:val="00694F75"/>
    <w:rsid w:val="006A72BD"/>
    <w:rsid w:val="006D32A0"/>
    <w:rsid w:val="006E3060"/>
    <w:rsid w:val="006F68FF"/>
    <w:rsid w:val="00716D98"/>
    <w:rsid w:val="007434ED"/>
    <w:rsid w:val="00743F09"/>
    <w:rsid w:val="00755CFE"/>
    <w:rsid w:val="00766829"/>
    <w:rsid w:val="00774710"/>
    <w:rsid w:val="00790E13"/>
    <w:rsid w:val="007A1780"/>
    <w:rsid w:val="007C2B82"/>
    <w:rsid w:val="007C7240"/>
    <w:rsid w:val="00817285"/>
    <w:rsid w:val="0086456E"/>
    <w:rsid w:val="008B359C"/>
    <w:rsid w:val="009547A9"/>
    <w:rsid w:val="00984CC3"/>
    <w:rsid w:val="009A6A18"/>
    <w:rsid w:val="009B3858"/>
    <w:rsid w:val="009D3D2E"/>
    <w:rsid w:val="009E2AF8"/>
    <w:rsid w:val="009E3F02"/>
    <w:rsid w:val="009F63B7"/>
    <w:rsid w:val="00A06CCB"/>
    <w:rsid w:val="00A40E49"/>
    <w:rsid w:val="00A66B55"/>
    <w:rsid w:val="00A74979"/>
    <w:rsid w:val="00A864DF"/>
    <w:rsid w:val="00A90020"/>
    <w:rsid w:val="00A95AC6"/>
    <w:rsid w:val="00AD260F"/>
    <w:rsid w:val="00AD5FD3"/>
    <w:rsid w:val="00AE5777"/>
    <w:rsid w:val="00B576FA"/>
    <w:rsid w:val="00B71EB7"/>
    <w:rsid w:val="00B8115B"/>
    <w:rsid w:val="00B87587"/>
    <w:rsid w:val="00BB37B8"/>
    <w:rsid w:val="00BD62AF"/>
    <w:rsid w:val="00C102B4"/>
    <w:rsid w:val="00C20537"/>
    <w:rsid w:val="00C21696"/>
    <w:rsid w:val="00C319DF"/>
    <w:rsid w:val="00C33473"/>
    <w:rsid w:val="00C36E18"/>
    <w:rsid w:val="00CA07D7"/>
    <w:rsid w:val="00CB1C9D"/>
    <w:rsid w:val="00CC427C"/>
    <w:rsid w:val="00CD16DF"/>
    <w:rsid w:val="00D21A04"/>
    <w:rsid w:val="00D24A6D"/>
    <w:rsid w:val="00D31439"/>
    <w:rsid w:val="00D3437B"/>
    <w:rsid w:val="00D34CA5"/>
    <w:rsid w:val="00D418ED"/>
    <w:rsid w:val="00D43037"/>
    <w:rsid w:val="00D54F3F"/>
    <w:rsid w:val="00D55EF0"/>
    <w:rsid w:val="00D569FE"/>
    <w:rsid w:val="00D63421"/>
    <w:rsid w:val="00D64F16"/>
    <w:rsid w:val="00D66931"/>
    <w:rsid w:val="00D839E6"/>
    <w:rsid w:val="00D95CEF"/>
    <w:rsid w:val="00D97F96"/>
    <w:rsid w:val="00DB1868"/>
    <w:rsid w:val="00E01904"/>
    <w:rsid w:val="00E218BA"/>
    <w:rsid w:val="00E55832"/>
    <w:rsid w:val="00E6502D"/>
    <w:rsid w:val="00E70EC3"/>
    <w:rsid w:val="00E9204C"/>
    <w:rsid w:val="00ED5E79"/>
    <w:rsid w:val="00EE7075"/>
    <w:rsid w:val="00F13C03"/>
    <w:rsid w:val="00F3614D"/>
    <w:rsid w:val="00F36ACF"/>
    <w:rsid w:val="00F521B2"/>
    <w:rsid w:val="00FA1C45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72512"/>
  <w15:chartTrackingRefBased/>
  <w15:docId w15:val="{7C218B39-C1FD-4DAF-8368-1F18AA57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4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a2 Znak,Znak Znak"/>
    <w:basedOn w:val="Domylnaczcionkaakapitu"/>
    <w:link w:val="Tekstpodstawowy"/>
    <w:locked/>
    <w:rsid w:val="00BB37B8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">
    <w:name w:val="Body Text"/>
    <w:aliases w:val="a2,Znak"/>
    <w:basedOn w:val="Normalny"/>
    <w:link w:val="TekstpodstawowyZnak"/>
    <w:unhideWhenUsed/>
    <w:rsid w:val="00BB37B8"/>
    <w:rPr>
      <w:rFonts w:ascii="Arial" w:hAnsi="Arial"/>
      <w:kern w:val="2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BB37B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10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668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82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668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82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6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C1963-76E0-4605-9E0C-9244108B7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Niemierzycka</dc:creator>
  <cp:keywords/>
  <dc:description/>
  <cp:lastModifiedBy>Anna Chodacz</cp:lastModifiedBy>
  <cp:revision>6</cp:revision>
  <cp:lastPrinted>2026-10-13T10:36:00Z</cp:lastPrinted>
  <dcterms:created xsi:type="dcterms:W3CDTF">2023-11-02T14:26:00Z</dcterms:created>
  <dcterms:modified xsi:type="dcterms:W3CDTF">2026-10-13T11:13:00Z</dcterms:modified>
</cp:coreProperties>
</file>